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5AE9" w14:textId="07FDFAD0" w:rsidR="005A3D38" w:rsidRDefault="005A3D38" w:rsidP="005A3D38">
      <w:pPr>
        <w:pStyle w:val="Akapitzlist"/>
        <w:ind w:left="0"/>
        <w:jc w:val="center"/>
        <w:rPr>
          <w:rFonts w:ascii="Times New Roman" w:hAnsi="Times New Roman" w:cs="Times New Roman"/>
          <w:b/>
          <w:bCs/>
          <w:i/>
          <w:iCs/>
          <w:sz w:val="24"/>
          <w:szCs w:val="24"/>
        </w:rPr>
      </w:pPr>
      <w:r w:rsidRPr="005A3D38">
        <w:rPr>
          <w:rFonts w:ascii="Times New Roman" w:hAnsi="Times New Roman" w:cs="Times New Roman"/>
          <w:b/>
          <w:bCs/>
          <w:i/>
          <w:iCs/>
          <w:sz w:val="24"/>
          <w:szCs w:val="24"/>
        </w:rPr>
        <w:t>List do Kandydata do funkcji Nadzwyczajnego Szafarza Komunii Świętej</w:t>
      </w:r>
    </w:p>
    <w:p w14:paraId="358BA0DB" w14:textId="77777777" w:rsidR="005A3D38" w:rsidRPr="005A3D38" w:rsidRDefault="005A3D38" w:rsidP="005A3D38">
      <w:pPr>
        <w:pStyle w:val="Akapitzlist"/>
        <w:ind w:left="0"/>
        <w:jc w:val="center"/>
        <w:rPr>
          <w:rFonts w:ascii="Times New Roman" w:hAnsi="Times New Roman" w:cs="Times New Roman"/>
          <w:b/>
          <w:bCs/>
          <w:i/>
          <w:iCs/>
          <w:sz w:val="24"/>
          <w:szCs w:val="24"/>
        </w:rPr>
      </w:pPr>
    </w:p>
    <w:p w14:paraId="21D35B67" w14:textId="7DEF3940" w:rsidR="002B228C" w:rsidRDefault="002B228C" w:rsidP="002B228C">
      <w:pPr>
        <w:pStyle w:val="Akapitzlist"/>
        <w:ind w:left="0"/>
        <w:jc w:val="both"/>
        <w:rPr>
          <w:rFonts w:ascii="Times New Roman" w:hAnsi="Times New Roman" w:cs="Times New Roman"/>
          <w:sz w:val="24"/>
          <w:szCs w:val="24"/>
        </w:rPr>
      </w:pPr>
      <w:r w:rsidRPr="000306B3">
        <w:rPr>
          <w:rFonts w:ascii="Times New Roman" w:hAnsi="Times New Roman" w:cs="Times New Roman"/>
          <w:sz w:val="24"/>
          <w:szCs w:val="24"/>
        </w:rPr>
        <w:t>Szanowni Państwo!</w:t>
      </w:r>
    </w:p>
    <w:p w14:paraId="44664CB8"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Zwracam się do Was z prośbą, która z pewnością nie jest zwyczajną. Dotyczy ona w praktyce w szczególności męża, ale nie można nie brać pod uwagę woli żony. Dlatego sprawa dotyczy całej Rodziny, chociaż będę zwracał się odtąd bezpośrednio do męża.</w:t>
      </w:r>
    </w:p>
    <w:p w14:paraId="239A0191"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Pragnę zaproponować Panu przygotowanie do funkcji </w:t>
      </w:r>
      <w:r w:rsidRPr="004E6703">
        <w:rPr>
          <w:rFonts w:ascii="Times New Roman" w:hAnsi="Times New Roman" w:cs="Times New Roman"/>
          <w:b/>
          <w:bCs/>
          <w:sz w:val="24"/>
          <w:szCs w:val="24"/>
        </w:rPr>
        <w:t>Nadzwyczajnego Szafarza Komunii Świ</w:t>
      </w:r>
      <w:r>
        <w:rPr>
          <w:rFonts w:ascii="Times New Roman" w:hAnsi="Times New Roman" w:cs="Times New Roman"/>
          <w:b/>
          <w:bCs/>
          <w:sz w:val="24"/>
          <w:szCs w:val="24"/>
        </w:rPr>
        <w:t>ę</w:t>
      </w:r>
      <w:r w:rsidRPr="004E6703">
        <w:rPr>
          <w:rFonts w:ascii="Times New Roman" w:hAnsi="Times New Roman" w:cs="Times New Roman"/>
          <w:b/>
          <w:bCs/>
          <w:sz w:val="24"/>
          <w:szCs w:val="24"/>
        </w:rPr>
        <w:t>tej</w:t>
      </w:r>
      <w:r>
        <w:rPr>
          <w:rFonts w:ascii="Times New Roman" w:hAnsi="Times New Roman" w:cs="Times New Roman"/>
          <w:b/>
          <w:bCs/>
          <w:sz w:val="24"/>
          <w:szCs w:val="24"/>
        </w:rPr>
        <w:t xml:space="preserve"> </w:t>
      </w:r>
      <w:r>
        <w:rPr>
          <w:rFonts w:ascii="Times New Roman" w:hAnsi="Times New Roman" w:cs="Times New Roman"/>
          <w:sz w:val="24"/>
          <w:szCs w:val="24"/>
        </w:rPr>
        <w:t>naszej parafii. Zanim udzieli Pan – w konsultacji z żoną – odpowiedzi proszę o zapoznanie się z poniższym listem. To że zwracam się do Pana z prośbą o rozważenie tej propozycji jest wyrazem zaufania ze strony Kościoła.</w:t>
      </w:r>
    </w:p>
    <w:p w14:paraId="663ADF88"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Na początku pewne rozróżnienie: czym innym jest sprawowanie Eucharystii, a czym innym rozdzielanie Komunii Świętej. Czasami te funkcje się łączą, czasami występują oddzielnie. Eucharystię sprawuje jedynie biskup i prezbiterzy (księża), zaś rozdawać ją mogą również osoby świeckie. W szczególny sposób zaakcentował to Sobór Watykański II kładąc nacisk na większy udział wiernych świeckich w życiu Kościoła, także eucharystycznym. </w:t>
      </w:r>
    </w:p>
    <w:p w14:paraId="7B9E45A9"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Prawo kanoniczne przewiduje, że można nam ustanowić wiernego, który odbył odpowiednią formację, odznacza się żywą wiarą i nabożeństwem do Najświętszego Sakramentu. Funkcję tę biskup udziela na czas określony, z możliwością przedłużenia.</w:t>
      </w:r>
    </w:p>
    <w:p w14:paraId="01E35BC2"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W Kościele ta funkcja istnieje od pierwszych wieków, później zanikła. Została jednak przywrócona w okresie Soboru Watykańskiego II. W Polsce w 1990 roku Konferencja Episkopatu ustaliła następujące normy dla ustanowienia Nadzwyczajnych Szafarzy Komunii Świętej: </w:t>
      </w:r>
      <w:r w:rsidRPr="00ED79E3">
        <w:rPr>
          <w:rFonts w:ascii="Times New Roman" w:hAnsi="Times New Roman" w:cs="Times New Roman"/>
          <w:sz w:val="24"/>
          <w:szCs w:val="24"/>
        </w:rPr>
        <w:t>dojrzałość w wierze, zdrowa pobożność eucharystyczna, intensywne życie sakramentalne;</w:t>
      </w:r>
      <w:r>
        <w:rPr>
          <w:rFonts w:ascii="Times New Roman" w:hAnsi="Times New Roman" w:cs="Times New Roman"/>
          <w:sz w:val="24"/>
          <w:szCs w:val="24"/>
        </w:rPr>
        <w:t xml:space="preserve"> </w:t>
      </w:r>
      <w:r w:rsidRPr="00ED79E3">
        <w:rPr>
          <w:rFonts w:ascii="Times New Roman" w:hAnsi="Times New Roman" w:cs="Times New Roman"/>
          <w:sz w:val="24"/>
          <w:szCs w:val="24"/>
        </w:rPr>
        <w:t>odpowiednie kwalifikacje intelektualne; przynajmniej średnie wykształcenie;</w:t>
      </w:r>
      <w:r>
        <w:rPr>
          <w:rFonts w:ascii="Times New Roman" w:hAnsi="Times New Roman" w:cs="Times New Roman"/>
          <w:sz w:val="24"/>
          <w:szCs w:val="24"/>
        </w:rPr>
        <w:t xml:space="preserve"> </w:t>
      </w:r>
      <w:r w:rsidRPr="00ED79E3">
        <w:rPr>
          <w:rFonts w:ascii="Times New Roman" w:hAnsi="Times New Roman" w:cs="Times New Roman"/>
          <w:sz w:val="24"/>
          <w:szCs w:val="24"/>
        </w:rPr>
        <w:t>wzorowe życie moralne i solidność w życiu zawodowym, małżeńskim, rodzinnym i sąsiedzkim;</w:t>
      </w:r>
      <w:r>
        <w:rPr>
          <w:rFonts w:ascii="Times New Roman" w:hAnsi="Times New Roman" w:cs="Times New Roman"/>
          <w:sz w:val="24"/>
          <w:szCs w:val="24"/>
        </w:rPr>
        <w:t xml:space="preserve"> </w:t>
      </w:r>
      <w:r w:rsidRPr="00ED79E3">
        <w:rPr>
          <w:rFonts w:ascii="Times New Roman" w:hAnsi="Times New Roman" w:cs="Times New Roman"/>
          <w:sz w:val="24"/>
          <w:szCs w:val="24"/>
        </w:rPr>
        <w:t>aktywne uczestnictwo w życiu parafialnym; kandydat cieszy się poważaniem duchowieństwa i wiernych;</w:t>
      </w:r>
      <w:r>
        <w:rPr>
          <w:rFonts w:ascii="Times New Roman" w:hAnsi="Times New Roman" w:cs="Times New Roman"/>
          <w:sz w:val="24"/>
          <w:szCs w:val="24"/>
        </w:rPr>
        <w:t xml:space="preserve"> </w:t>
      </w:r>
      <w:r w:rsidRPr="00ED79E3">
        <w:rPr>
          <w:rFonts w:ascii="Times New Roman" w:hAnsi="Times New Roman" w:cs="Times New Roman"/>
          <w:sz w:val="24"/>
          <w:szCs w:val="24"/>
        </w:rPr>
        <w:t>odznacza się sprawnością psychiczną i fizyczną oraz innymi cechami charakteru, zwłaszcza serdecznością i łatwością nawiązywania kontaktów z osobami chorymi i w podeszłym wieku oraz gotowością do ofiarnej służby wobec drugich.</w:t>
      </w:r>
    </w:p>
    <w:p w14:paraId="0A43E298" w14:textId="77777777"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Na koniec jeszcze pragnę wspomnieć o zadaniach szafarza i w jakiej sytuacji może mieć miejsce jego funkcja. Szafarz rozdziela Komunię Świętą wiernym kiedy nie ma zwyczajnych szafarzy (biskup, ksiądz lub diakon) lub przystępujących do Komunii jest bardzo dużo, co sprawia nadmierne wydłużanie celebracji. Nie może zastępować szafarza zwyczajnego, kiedy nie ma takiej konieczności.</w:t>
      </w:r>
    </w:p>
    <w:p w14:paraId="69588EC6" w14:textId="1C817FF0"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W naszej diecezji intencją Księdza Biskupa jest przede wszystkim roznoszenie Komunii św. chorym, zwłaszcza w niedzielę. Dotyczy to zwyczajnie dwóch, trzech chorych. Doświadczenie uczy, że mężczyźni obdarzeni tą godnością bardzo cenią sobie ten przywilej, jest on dla nich wielką radością i wyzwaniem. Tworzą również między sobą piękną braterską wspólnotę, spotykając się na dorocznych rekolekcjach.</w:t>
      </w:r>
    </w:p>
    <w:p w14:paraId="2F15D3CF" w14:textId="657DF78B" w:rsidR="002B228C" w:rsidRDefault="002B228C"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Obecnie w naszej diecezji jest już </w:t>
      </w:r>
      <w:r w:rsidR="00E4320C">
        <w:rPr>
          <w:rFonts w:ascii="Times New Roman" w:hAnsi="Times New Roman" w:cs="Times New Roman"/>
          <w:sz w:val="24"/>
          <w:szCs w:val="24"/>
        </w:rPr>
        <w:t>ponad 1500</w:t>
      </w:r>
      <w:r>
        <w:rPr>
          <w:rFonts w:ascii="Times New Roman" w:hAnsi="Times New Roman" w:cs="Times New Roman"/>
          <w:sz w:val="24"/>
          <w:szCs w:val="24"/>
        </w:rPr>
        <w:t xml:space="preserve"> </w:t>
      </w:r>
      <w:r w:rsidR="00366942">
        <w:rPr>
          <w:rFonts w:ascii="Times New Roman" w:hAnsi="Times New Roman" w:cs="Times New Roman"/>
          <w:sz w:val="24"/>
          <w:szCs w:val="24"/>
        </w:rPr>
        <w:t xml:space="preserve">Nadzwyczajnych Szafarzy Komunii Świętej. </w:t>
      </w:r>
    </w:p>
    <w:p w14:paraId="49C827E2" w14:textId="549086A4" w:rsidR="00366942" w:rsidRDefault="00366942"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Zdaję sobie sprawę, że decyzja nie będzie łatwa. Związana jest ona z pewnym dodatkowym zajęciem. Początkowo wymaga trudu uczestniczenia w kursie przygotowawczym, ale później daje wielką satysfakcję oraz pomaga w stałym utrzymaniu właściwego poziomu życia duchowego. </w:t>
      </w:r>
    </w:p>
    <w:p w14:paraId="478A1C51" w14:textId="053CCAF2" w:rsidR="00366942" w:rsidRDefault="00366942" w:rsidP="002B228C">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Liczę na głębokie rozeznanie propozycji i przekonanie, że jeśli Chrystus powierza w Kościele jakieś zadanie, to jednocześnie udziela potrzebnych sił i łask do wypełnienia powierzonej misji.</w:t>
      </w:r>
    </w:p>
    <w:p w14:paraId="0842636F" w14:textId="75ED51AB" w:rsidR="00366942" w:rsidRDefault="00366942" w:rsidP="002B228C">
      <w:pPr>
        <w:pStyle w:val="Akapitzlist"/>
        <w:ind w:left="0" w:firstLine="708"/>
        <w:jc w:val="both"/>
        <w:rPr>
          <w:rFonts w:ascii="Times New Roman" w:hAnsi="Times New Roman" w:cs="Times New Roman"/>
          <w:sz w:val="24"/>
          <w:szCs w:val="24"/>
        </w:rPr>
      </w:pPr>
    </w:p>
    <w:p w14:paraId="74F72B09" w14:textId="0F54F336" w:rsidR="00916A18" w:rsidRDefault="00366942" w:rsidP="00366942">
      <w:pPr>
        <w:pStyle w:val="Akapitzlist"/>
        <w:ind w:left="1416" w:firstLine="708"/>
        <w:jc w:val="both"/>
      </w:pPr>
      <w:r>
        <w:rPr>
          <w:rFonts w:ascii="Times New Roman" w:hAnsi="Times New Roman" w:cs="Times New Roman"/>
          <w:sz w:val="24"/>
          <w:szCs w:val="24"/>
        </w:rPr>
        <w:t>Z wyrazami szacunku i z modlitwą o dobrą decyzję</w:t>
      </w:r>
    </w:p>
    <w:sectPr w:rsidR="00916A18" w:rsidSect="00F810D9">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8C"/>
    <w:rsid w:val="002B228C"/>
    <w:rsid w:val="0032327C"/>
    <w:rsid w:val="00366942"/>
    <w:rsid w:val="005A3D38"/>
    <w:rsid w:val="008E6F9D"/>
    <w:rsid w:val="00916A18"/>
    <w:rsid w:val="00E4320C"/>
    <w:rsid w:val="00F81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E75C"/>
  <w15:chartTrackingRefBased/>
  <w15:docId w15:val="{F1494B08-5CBA-46C9-BFE1-EFC3BE7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2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3019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Jasiak</dc:creator>
  <cp:keywords/>
  <dc:description/>
  <cp:lastModifiedBy>Jakub Jasiak</cp:lastModifiedBy>
  <cp:revision>5</cp:revision>
  <dcterms:created xsi:type="dcterms:W3CDTF">2023-03-08T12:36:00Z</dcterms:created>
  <dcterms:modified xsi:type="dcterms:W3CDTF">2026-02-26T07:13:00Z</dcterms:modified>
</cp:coreProperties>
</file>